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85D2" w14:textId="77777777" w:rsidR="00685518" w:rsidRPr="001B23CD" w:rsidRDefault="00685518" w:rsidP="00685518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25"/>
      <w:r w:rsidRPr="001B23CD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1.</w:t>
      </w:r>
      <w:bookmarkEnd w:id="0"/>
      <w:r w:rsidRPr="001B23C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5DF69C62" w14:textId="77777777" w:rsidR="00685518" w:rsidRDefault="00685518" w:rsidP="0068551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73AE">
        <w:rPr>
          <w:rFonts w:ascii="Times New Roman" w:hAnsi="Times New Roman" w:cs="Times New Roman"/>
          <w:b/>
          <w:bCs/>
          <w:noProof/>
          <w:sz w:val="24"/>
          <w:szCs w:val="24"/>
        </w:rPr>
        <w:t>Примерная структура Книги сотрудника</w:t>
      </w:r>
    </w:p>
    <w:p w14:paraId="58DA464C" w14:textId="77777777" w:rsidR="00685518" w:rsidRPr="00A173AE" w:rsidRDefault="00685518" w:rsidP="00685518">
      <w:pPr>
        <w:spacing w:line="360" w:lineRule="auto"/>
        <w:ind w:left="-56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8C7C4A0" w14:textId="77777777" w:rsidR="00685518" w:rsidRPr="00C8357F" w:rsidRDefault="00685518" w:rsidP="0068551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8357F">
        <w:rPr>
          <w:rFonts w:ascii="Times New Roman" w:hAnsi="Times New Roman" w:cs="Times New Roman"/>
          <w:noProof/>
          <w:sz w:val="24"/>
          <w:szCs w:val="24"/>
        </w:rPr>
        <w:t xml:space="preserve">ПРИВЕТСТВИЕ ДИРЕКТОРА ЦЗН. </w:t>
      </w:r>
    </w:p>
    <w:p w14:paraId="32CF00FF" w14:textId="77777777" w:rsidR="00685518" w:rsidRDefault="00685518" w:rsidP="00685518">
      <w:pPr>
        <w:spacing w:line="360" w:lineRule="auto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Приветственное письмо и фото. </w:t>
      </w:r>
    </w:p>
    <w:p w14:paraId="4A660C6E" w14:textId="77777777" w:rsidR="00685518" w:rsidRDefault="00685518" w:rsidP="006855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АКТУАЛЬНО ДЛЯ ПЕРВЫХ ДНЕЙ. </w:t>
      </w:r>
    </w:p>
    <w:p w14:paraId="47F7B0FA" w14:textId="77777777" w:rsidR="00685518" w:rsidRPr="00C8357F" w:rsidRDefault="00685518" w:rsidP="00685518">
      <w:pPr>
        <w:spacing w:line="360" w:lineRule="auto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8357F">
        <w:rPr>
          <w:rFonts w:ascii="Times New Roman" w:hAnsi="Times New Roman" w:cs="Times New Roman"/>
          <w:noProof/>
          <w:sz w:val="24"/>
          <w:szCs w:val="24"/>
        </w:rPr>
        <w:t>В раздел могут быть включены ответы на наиболее популярные, часто задаваемые новыми сотрудниками вопросы.</w:t>
      </w:r>
    </w:p>
    <w:p w14:paraId="044D3892" w14:textId="77777777" w:rsidR="00685518" w:rsidRDefault="00685518" w:rsidP="006855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ОБ ОРГАНИЗАЦИИ. </w:t>
      </w:r>
    </w:p>
    <w:p w14:paraId="217FF309" w14:textId="77777777" w:rsidR="00685518" w:rsidRPr="001B467C" w:rsidRDefault="00685518" w:rsidP="006855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467C">
        <w:rPr>
          <w:rFonts w:ascii="Times New Roman" w:hAnsi="Times New Roman" w:cs="Times New Roman"/>
          <w:noProof/>
          <w:sz w:val="24"/>
          <w:szCs w:val="24"/>
        </w:rPr>
        <w:t xml:space="preserve">История. </w:t>
      </w:r>
    </w:p>
    <w:p w14:paraId="449B6A60" w14:textId="77777777" w:rsidR="00685518" w:rsidRPr="001B467C" w:rsidRDefault="00685518" w:rsidP="006855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467C">
        <w:rPr>
          <w:rFonts w:ascii="Times New Roman" w:hAnsi="Times New Roman" w:cs="Times New Roman"/>
          <w:noProof/>
          <w:sz w:val="24"/>
          <w:szCs w:val="24"/>
        </w:rPr>
        <w:t xml:space="preserve">Миссия – цели – ценности. </w:t>
      </w:r>
    </w:p>
    <w:p w14:paraId="194CB101" w14:textId="77777777" w:rsidR="00685518" w:rsidRPr="001B467C" w:rsidRDefault="00685518" w:rsidP="006855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467C">
        <w:rPr>
          <w:rFonts w:ascii="Times New Roman" w:hAnsi="Times New Roman" w:cs="Times New Roman"/>
          <w:noProof/>
          <w:sz w:val="24"/>
          <w:szCs w:val="24"/>
        </w:rPr>
        <w:t xml:space="preserve">Организационно-функциональная структура ЦЗН. </w:t>
      </w:r>
    </w:p>
    <w:p w14:paraId="2E2F3BD2" w14:textId="77777777" w:rsidR="00685518" w:rsidRDefault="00685518" w:rsidP="006855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467C">
        <w:rPr>
          <w:rFonts w:ascii="Times New Roman" w:hAnsi="Times New Roman" w:cs="Times New Roman"/>
          <w:noProof/>
          <w:sz w:val="24"/>
          <w:szCs w:val="24"/>
        </w:rPr>
        <w:t>Представление руководителей подразделений – краткая информация, фото, внутренние контакты.</w:t>
      </w:r>
    </w:p>
    <w:p w14:paraId="6516B390" w14:textId="77777777" w:rsidR="00685518" w:rsidRPr="001B467C" w:rsidRDefault="00685518" w:rsidP="006855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Краткая информация о графике работы</w:t>
      </w:r>
    </w:p>
    <w:p w14:paraId="32F39812" w14:textId="77777777" w:rsidR="00685518" w:rsidRDefault="00685518" w:rsidP="006855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ПОЛИТИКА УПРАВЛЕНИЯ ПЕРСОНАЛОМ. </w:t>
      </w:r>
    </w:p>
    <w:p w14:paraId="461DAE93" w14:textId="77777777" w:rsidR="00685518" w:rsidRDefault="00685518" w:rsidP="006855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Кратко об организации основных процессов: адаптации, оценки, обучения, развития кадрового резерва. К кому по каким вопросам обращаться.</w:t>
      </w:r>
    </w:p>
    <w:p w14:paraId="7BBF148A" w14:textId="77777777" w:rsidR="00685518" w:rsidRDefault="00685518" w:rsidP="006855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Система оплаты труда, периодичность выплат, правила начисления переменной части вознаграждения. Социальный пакет, доступные льготы.</w:t>
      </w:r>
    </w:p>
    <w:p w14:paraId="6C83FBD9" w14:textId="77777777" w:rsidR="00685518" w:rsidRDefault="00685518" w:rsidP="006855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Корпоративные традиции, мероприятия и система внутренних коммуникаций.</w:t>
      </w:r>
    </w:p>
    <w:p w14:paraId="1E61AEA4" w14:textId="77777777" w:rsidR="00685518" w:rsidRDefault="00685518" w:rsidP="006855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Документационное обеспечение: порядок оформления заявлений, отпусков, больничных, справок и др.</w:t>
      </w:r>
    </w:p>
    <w:p w14:paraId="24759854" w14:textId="77777777" w:rsidR="00685518" w:rsidRDefault="00685518" w:rsidP="0068551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ИНФОРМАЦИОННЫЕ РЕСУРСЫ ЦЗН И ВЫШЕСТОЯЩИХ ОРГАНИЗАЦИЙ</w:t>
      </w:r>
    </w:p>
    <w:p w14:paraId="4E61A4AF" w14:textId="77777777" w:rsidR="00685518" w:rsidRDefault="00685518" w:rsidP="0068551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2F7A312" w14:textId="77777777" w:rsidR="00685518" w:rsidRDefault="00685518" w:rsidP="00685518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10872F9" w14:textId="77777777" w:rsidR="00AF12BC" w:rsidRDefault="00AF12BC"/>
    <w:sectPr w:rsidR="00AF12BC" w:rsidSect="00685518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C562" w14:textId="77777777" w:rsidR="00BD0941" w:rsidRDefault="00BD0941" w:rsidP="00685518">
      <w:pPr>
        <w:spacing w:after="0" w:line="240" w:lineRule="auto"/>
      </w:pPr>
      <w:r>
        <w:separator/>
      </w:r>
    </w:p>
  </w:endnote>
  <w:endnote w:type="continuationSeparator" w:id="0">
    <w:p w14:paraId="3FE7AE11" w14:textId="77777777" w:rsidR="00BD0941" w:rsidRDefault="00BD0941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01BA" w14:textId="77777777" w:rsidR="00BD0941" w:rsidRDefault="00BD0941" w:rsidP="00685518">
      <w:pPr>
        <w:spacing w:after="0" w:line="240" w:lineRule="auto"/>
      </w:pPr>
      <w:r>
        <w:separator/>
      </w:r>
    </w:p>
  </w:footnote>
  <w:footnote w:type="continuationSeparator" w:id="0">
    <w:p w14:paraId="27B1FDBD" w14:textId="77777777" w:rsidR="00BD0941" w:rsidRDefault="00BD0941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15F9" w14:textId="0FA745BB" w:rsidR="00685518" w:rsidRDefault="0068551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238AE443">
          <wp:simplePos x="0" y="0"/>
          <wp:positionH relativeFrom="column">
            <wp:posOffset>5771515</wp:posOffset>
          </wp:positionH>
          <wp:positionV relativeFrom="paragraph">
            <wp:posOffset>-365760</wp:posOffset>
          </wp:positionV>
          <wp:extent cx="501352" cy="400310"/>
          <wp:effectExtent l="0" t="0" r="0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                                             Раздел 2. адаптация персонала ЦЗН</w:t>
    </w:r>
  </w:p>
  <w:p w14:paraId="035EB729" w14:textId="65C69DF9" w:rsidR="00685518" w:rsidRPr="00685518" w:rsidRDefault="00685518" w:rsidP="00685518">
    <w:pPr>
      <w:pStyle w:val="a5"/>
      <w:shd w:val="clear" w:color="auto" w:fill="FFFFFF" w:themeFill="background1"/>
      <w:tabs>
        <w:tab w:val="clear" w:pos="4677"/>
        <w:tab w:val="clear" w:pos="9355"/>
      </w:tabs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685518"/>
    <w:rsid w:val="00AF12BC"/>
    <w:rsid w:val="00B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1</cp:revision>
  <dcterms:created xsi:type="dcterms:W3CDTF">2021-10-28T12:21:00Z</dcterms:created>
  <dcterms:modified xsi:type="dcterms:W3CDTF">2021-10-28T12:24:00Z</dcterms:modified>
</cp:coreProperties>
</file>