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1EB2811A" w:rsidR="0091746C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Итоги </w:t>
      </w:r>
      <w:r w:rsidR="00805631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двенадцатого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тура решения кейсов </w:t>
      </w:r>
    </w:p>
    <w:p w14:paraId="5CE33471" w14:textId="77777777" w:rsidR="0025589A" w:rsidRDefault="0025589A" w:rsidP="002558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143993A9" w14:textId="357B7924" w:rsidR="0025589A" w:rsidRPr="0025589A" w:rsidRDefault="0025589A" w:rsidP="002558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589A">
        <w:rPr>
          <w:rStyle w:val="normaltextrun"/>
          <w:rFonts w:ascii="Montserrat" w:hAnsi="Montserrat"/>
        </w:rPr>
        <w:t xml:space="preserve">Приветствуем участников чата! </w:t>
      </w:r>
      <w:r w:rsidRPr="0025589A">
        <w:rPr>
          <w:rStyle w:val="normaltextrun"/>
          <w:rFonts w:ascii="Apple Color Emoji" w:hAnsi="Apple Color Emoji" w:cs="Apple Color Emoji"/>
        </w:rPr>
        <w:t>🔆🔆🔆</w:t>
      </w:r>
      <w:r w:rsidRPr="0025589A">
        <w:rPr>
          <w:rStyle w:val="normaltextrun"/>
          <w:rFonts w:ascii="Montserrat" w:hAnsi="Montserrat"/>
        </w:rPr>
        <w:t>  </w:t>
      </w:r>
    </w:p>
    <w:p w14:paraId="7FE26806" w14:textId="77777777" w:rsidR="0025589A" w:rsidRPr="0025589A" w:rsidRDefault="0025589A" w:rsidP="002558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589A">
        <w:rPr>
          <w:rStyle w:val="normaltextrun"/>
          <w:rFonts w:ascii="Montserrat" w:hAnsi="Montserrat"/>
        </w:rPr>
        <w:t>Подводим итоги решения кейса Удмуртской Республики по массовому подбору работников для градообразующего предприятия!  </w:t>
      </w:r>
    </w:p>
    <w:p w14:paraId="2BBD9FC6" w14:textId="77777777" w:rsidR="0025589A" w:rsidRPr="0025589A" w:rsidRDefault="0025589A" w:rsidP="002558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589A">
        <w:rPr>
          <w:rStyle w:val="normaltextrun"/>
          <w:rFonts w:ascii="Montserrat" w:hAnsi="Montserrat"/>
        </w:rPr>
        <w:t>Признательны службам занятости за интересные и насыщенные решения по нашему кейсу, за то время, а сейчас оно особо дорого, так как мы заняты беспрецедентными мерами поддержки работодателем!    </w:t>
      </w:r>
    </w:p>
    <w:p w14:paraId="24A7307E" w14:textId="77777777" w:rsidR="0025589A" w:rsidRPr="0025589A" w:rsidRDefault="0025589A" w:rsidP="002558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589A">
        <w:rPr>
          <w:rStyle w:val="normaltextrun"/>
          <w:rFonts w:ascii="Montserrat" w:hAnsi="Montserrat"/>
        </w:rPr>
        <w:t>Учимся по оформлению кейсов Владимирской и Брянской областей, круто!  </w:t>
      </w:r>
    </w:p>
    <w:p w14:paraId="3CFC2924" w14:textId="77777777" w:rsidR="0025589A" w:rsidRPr="0025589A" w:rsidRDefault="0025589A" w:rsidP="002558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589A">
        <w:rPr>
          <w:rStyle w:val="normaltextrun"/>
          <w:rFonts w:ascii="Montserrat" w:hAnsi="Montserrat"/>
        </w:rPr>
        <w:t>Коллеги из Брянской области, мы оценили Вашу за идею о сотрудничестве с региональным ВОГ по подбору кандидатов на вакансии из числа инвалидов и реферальные программы «Приведи друга и заработай на этом!».  </w:t>
      </w:r>
    </w:p>
    <w:p w14:paraId="30C31BFA" w14:textId="77777777" w:rsidR="0025589A" w:rsidRPr="0025589A" w:rsidRDefault="0025589A" w:rsidP="002558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589A">
        <w:rPr>
          <w:rStyle w:val="normaltextrun"/>
          <w:rFonts w:ascii="Montserrat" w:hAnsi="Montserrat"/>
        </w:rPr>
        <w:t>Заинтересовало направление решений кейса Владимирской области по работе с военкоматами по информированию граждан, прошедших службу в армии.  </w:t>
      </w:r>
    </w:p>
    <w:p w14:paraId="48150DC0" w14:textId="77777777" w:rsidR="0025589A" w:rsidRPr="0025589A" w:rsidRDefault="0025589A" w:rsidP="002558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589A">
        <w:rPr>
          <w:rStyle w:val="normaltextrun"/>
          <w:rFonts w:ascii="Montserrat" w:hAnsi="Montserrat"/>
        </w:rPr>
        <w:t>Рассмотрим вариант услуги Красноярского края г. Минусинск по реализации программы повышения мобильности-переезд.  </w:t>
      </w:r>
    </w:p>
    <w:p w14:paraId="6ABD66F9" w14:textId="77777777" w:rsidR="0025589A" w:rsidRPr="0025589A" w:rsidRDefault="0025589A" w:rsidP="002558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589A">
        <w:rPr>
          <w:rStyle w:val="normaltextrun"/>
          <w:rFonts w:ascii="Montserrat" w:hAnsi="Montserrat"/>
        </w:rPr>
        <w:t>Будем использовать услугу Липецкой службы занятости – закрепление карьерного консультанта за определенным работодателем.  </w:t>
      </w:r>
    </w:p>
    <w:p w14:paraId="7F2451B1" w14:textId="77777777" w:rsidR="0025589A" w:rsidRPr="0025589A" w:rsidRDefault="0025589A" w:rsidP="002558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25589A">
        <w:rPr>
          <w:rStyle w:val="normaltextrun"/>
          <w:rFonts w:ascii="Montserrat" w:hAnsi="Montserrat"/>
        </w:rPr>
        <w:t>Челябинских коллег благодарим за напоминание об использовании господдержки по стимулированию найма безработных граждан. Ценим Вашу помощь в решении проблем нашего кейса и передаем эстафету нашим коллегам из Челябинска!  </w:t>
      </w:r>
    </w:p>
    <w:p w14:paraId="585B4A80" w14:textId="190B787D" w:rsidR="00AB7D2A" w:rsidRPr="002507BE" w:rsidRDefault="00AB7D2A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AB7D2A" w:rsidRPr="0025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07BE"/>
    <w:rsid w:val="002535B7"/>
    <w:rsid w:val="0025589A"/>
    <w:rsid w:val="003810E1"/>
    <w:rsid w:val="004D309A"/>
    <w:rsid w:val="005944D7"/>
    <w:rsid w:val="006D60F9"/>
    <w:rsid w:val="007C3349"/>
    <w:rsid w:val="007C7731"/>
    <w:rsid w:val="00805631"/>
    <w:rsid w:val="0091746C"/>
    <w:rsid w:val="009F67FB"/>
    <w:rsid w:val="00A72A9B"/>
    <w:rsid w:val="00A94124"/>
    <w:rsid w:val="00AB7D2A"/>
    <w:rsid w:val="00C03F05"/>
    <w:rsid w:val="00CA35E8"/>
    <w:rsid w:val="00CD6DEA"/>
    <w:rsid w:val="00F04A0D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21</cp:revision>
  <dcterms:created xsi:type="dcterms:W3CDTF">2022-04-21T10:41:00Z</dcterms:created>
  <dcterms:modified xsi:type="dcterms:W3CDTF">2022-04-21T14:14:00Z</dcterms:modified>
</cp:coreProperties>
</file>