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88E3" w14:textId="77777777" w:rsidR="00A8353D" w:rsidRDefault="00090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 №1</w:t>
      </w:r>
    </w:p>
    <w:p w14:paraId="700C4447" w14:textId="77777777" w:rsidR="00A8353D" w:rsidRDefault="00090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и студенты ХХ области примут участие в проекте службы занятости по маршрутизации молодежи</w:t>
      </w:r>
    </w:p>
    <w:p w14:paraId="21A45380" w14:textId="77777777" w:rsidR="00A8353D" w:rsidRDefault="00090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разработан Минтрудом России </w:t>
      </w:r>
      <w:r>
        <w:rPr>
          <w:rFonts w:ascii="Times New Roman" w:hAnsi="Times New Roman" w:cs="Times New Roman"/>
          <w:sz w:val="28"/>
          <w:szCs w:val="28"/>
        </w:rPr>
        <w:t xml:space="preserve">для оказания комплексной поддержки молодым людям в профессиональном самоопределении, подборе образовательной траектории и трудоустройству по полученной специальности в родном регионе. </w:t>
      </w:r>
    </w:p>
    <w:p w14:paraId="38242B25" w14:textId="77777777" w:rsidR="00A8353D" w:rsidRDefault="00090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предполагает единую систему профессиональной ориентации и сопров</w:t>
      </w:r>
      <w:r>
        <w:rPr>
          <w:rFonts w:ascii="Times New Roman" w:hAnsi="Times New Roman" w:cs="Times New Roman"/>
          <w:sz w:val="28"/>
          <w:szCs w:val="28"/>
        </w:rPr>
        <w:t xml:space="preserve">ождения молодежи. Это позволит школьникам и студентам познакомиться с теми работодателями, у которых есть потребность в квалифицированных кадрах </w:t>
      </w:r>
      <w:r>
        <w:rPr>
          <w:rFonts w:ascii="Times New Roman" w:hAnsi="Times New Roman" w:cs="Times New Roman"/>
          <w:b/>
          <w:bCs/>
          <w:sz w:val="28"/>
          <w:szCs w:val="28"/>
        </w:rPr>
        <w:t>(дать статистику по таким работодателям)</w:t>
      </w:r>
      <w:r>
        <w:rPr>
          <w:rFonts w:ascii="Times New Roman" w:hAnsi="Times New Roman" w:cs="Times New Roman"/>
          <w:sz w:val="28"/>
          <w:szCs w:val="28"/>
        </w:rPr>
        <w:t xml:space="preserve">. Среди приоритетных отраслей были выделены промышленное производство, </w:t>
      </w:r>
      <w:r>
        <w:rPr>
          <w:rFonts w:ascii="Times New Roman" w:hAnsi="Times New Roman" w:cs="Times New Roman"/>
          <w:sz w:val="28"/>
          <w:szCs w:val="28"/>
        </w:rPr>
        <w:t>строительная отрасль, информационные технологии и медицина (</w:t>
      </w:r>
      <w:r>
        <w:rPr>
          <w:rFonts w:ascii="Times New Roman" w:hAnsi="Times New Roman" w:cs="Times New Roman"/>
          <w:b/>
          <w:bCs/>
          <w:sz w:val="28"/>
          <w:szCs w:val="28"/>
        </w:rPr>
        <w:t>вставить свои региональные приоритеты)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97F585" w14:textId="77777777" w:rsidR="00A8353D" w:rsidRDefault="00090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ходе профориентации мы учитываем данные прогноза региональной кадровой потребности и знакомим ребят с популярными у нас профессиями, чтобы они могли вый</w:t>
      </w:r>
      <w:r>
        <w:rPr>
          <w:rFonts w:ascii="Times New Roman" w:hAnsi="Times New Roman" w:cs="Times New Roman"/>
          <w:sz w:val="28"/>
          <w:szCs w:val="28"/>
        </w:rPr>
        <w:t>ти на работу сразу после выпуска. Например, для этого мы развиваем такой инструмент, как целевое обучение — он позволяет мотивированным абитуриентам и студентам бесплатно получать востребованные профессии и гарантирует первое рабочее место», — рассказал ру</w:t>
      </w:r>
      <w:r>
        <w:rPr>
          <w:rFonts w:ascii="Times New Roman" w:hAnsi="Times New Roman" w:cs="Times New Roman"/>
          <w:sz w:val="28"/>
          <w:szCs w:val="28"/>
        </w:rPr>
        <w:t>ководитель ХХ NN.</w:t>
      </w:r>
    </w:p>
    <w:p w14:paraId="06B2C94F" w14:textId="547F9D3B" w:rsidR="00A8353D" w:rsidRDefault="00090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</w:t>
      </w:r>
      <w:r w:rsidR="00B61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B6C">
        <w:rPr>
          <w:rFonts w:ascii="Times New Roman" w:hAnsi="Times New Roman" w:cs="Times New Roman"/>
          <w:sz w:val="28"/>
          <w:szCs w:val="28"/>
        </w:rPr>
        <w:t xml:space="preserve">для молодежи </w:t>
      </w:r>
      <w:r>
        <w:rPr>
          <w:rFonts w:ascii="Times New Roman" w:hAnsi="Times New Roman" w:cs="Times New Roman"/>
          <w:sz w:val="28"/>
          <w:szCs w:val="28"/>
        </w:rPr>
        <w:t>разработа</w:t>
      </w:r>
      <w:r w:rsidR="00B61B6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индивидуальные планы содействия занятости и подберут адресные меры поддержки и сервисы, которые помогут устроиться на работу по специальности. </w:t>
      </w:r>
    </w:p>
    <w:p w14:paraId="13E194F3" w14:textId="77777777" w:rsidR="00A8353D" w:rsidRDefault="00090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Планируется, что в результате каждый школьник, студент и выпускник получи</w:t>
      </w:r>
      <w:r>
        <w:rPr>
          <w:rFonts w:ascii="Times New Roman" w:hAnsi="Times New Roman" w:cs="Times New Roman"/>
          <w:sz w:val="28"/>
          <w:szCs w:val="28"/>
        </w:rPr>
        <w:t xml:space="preserve">т реальный маршрут к профессии, а экономика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  —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подготовленные кадры.</w:t>
      </w:r>
    </w:p>
    <w:sectPr w:rsidR="00A8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08CC" w14:textId="77777777" w:rsidR="000901A1" w:rsidRDefault="000901A1">
      <w:pPr>
        <w:spacing w:after="0" w:line="240" w:lineRule="auto"/>
      </w:pPr>
      <w:r>
        <w:separator/>
      </w:r>
    </w:p>
  </w:endnote>
  <w:endnote w:type="continuationSeparator" w:id="0">
    <w:p w14:paraId="01B9CDA1" w14:textId="77777777" w:rsidR="000901A1" w:rsidRDefault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1877" w14:textId="77777777" w:rsidR="000901A1" w:rsidRDefault="000901A1">
      <w:pPr>
        <w:spacing w:after="0" w:line="240" w:lineRule="auto"/>
      </w:pPr>
      <w:r>
        <w:separator/>
      </w:r>
    </w:p>
  </w:footnote>
  <w:footnote w:type="continuationSeparator" w:id="0">
    <w:p w14:paraId="04AC6EB9" w14:textId="77777777" w:rsidR="000901A1" w:rsidRDefault="00090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3D"/>
    <w:rsid w:val="000901A1"/>
    <w:rsid w:val="00A8353D"/>
    <w:rsid w:val="00B6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43CD"/>
  <w15:docId w15:val="{F80C3A65-3DF9-483A-BDC6-8FE533A1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 Баскакова</cp:lastModifiedBy>
  <cp:revision>2</cp:revision>
  <dcterms:created xsi:type="dcterms:W3CDTF">2026-01-20T10:51:00Z</dcterms:created>
  <dcterms:modified xsi:type="dcterms:W3CDTF">2026-01-20T10:51:00Z</dcterms:modified>
</cp:coreProperties>
</file>