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14"/>
      </w:tblGrid>
      <w:tr w:rsidR="00330309" w:rsidRPr="00330309" w14:paraId="64DC6CFD" w14:textId="77777777" w:rsidTr="00330309">
        <w:trPr>
          <w:trHeight w:val="2494"/>
          <w:jc w:val="center"/>
        </w:trPr>
        <w:tc>
          <w:tcPr>
            <w:tcW w:w="9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8577" w14:textId="5A8C3603" w:rsidR="00330309" w:rsidRPr="00330309" w:rsidRDefault="00330309" w:rsidP="00031601">
            <w:pPr>
              <w:shd w:val="clear" w:color="auto" w:fill="FFFFFF"/>
              <w:spacing w:before="240" w:line="279" w:lineRule="auto"/>
              <w:jc w:val="center"/>
              <w:rPr>
                <w:rFonts w:ascii="Montserrat" w:eastAsia="Times New Roman" w:hAnsi="Montserrat"/>
                <w:sz w:val="24"/>
                <w:szCs w:val="24"/>
                <w:lang w:val="ru-RU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  <w:lang w:val="ru-RU"/>
              </w:rPr>
              <w:t>Протокол №</w:t>
            </w:r>
          </w:p>
          <w:p w14:paraId="238377CC" w14:textId="26E9B228" w:rsidR="00330309" w:rsidRPr="00330309" w:rsidRDefault="00820AF2" w:rsidP="00820AF2">
            <w:pPr>
              <w:shd w:val="clear" w:color="auto" w:fill="FFFFFF"/>
              <w:spacing w:before="240" w:line="279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820AF2">
              <w:rPr>
                <w:rFonts w:ascii="Montserrat" w:eastAsia="Times New Roman" w:hAnsi="Montserrat"/>
                <w:sz w:val="24"/>
                <w:szCs w:val="24"/>
              </w:rPr>
              <w:t>Дата</w:t>
            </w:r>
            <w:r w:rsidR="00330309" w:rsidRPr="00330309">
              <w:rPr>
                <w:rFonts w:ascii="Montserrat" w:eastAsia="Times New Roman" w:hAnsi="Montserrat"/>
                <w:sz w:val="24"/>
                <w:szCs w:val="24"/>
              </w:rPr>
              <w:tab/>
              <w:t xml:space="preserve">                               </w:t>
            </w:r>
            <w:r w:rsidR="00330309" w:rsidRPr="00330309">
              <w:rPr>
                <w:rFonts w:ascii="Montserrat" w:eastAsia="Times New Roman" w:hAnsi="Montserrat"/>
                <w:sz w:val="24"/>
                <w:szCs w:val="24"/>
              </w:rPr>
              <w:tab/>
              <w:t xml:space="preserve">      </w:t>
            </w:r>
          </w:p>
          <w:p w14:paraId="3C51DBA7" w14:textId="6E3F9AB2" w:rsidR="00820AF2" w:rsidRPr="00820AF2" w:rsidRDefault="00820AF2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  <w:lang w:val="ru-RU"/>
              </w:rPr>
            </w:pPr>
            <w:r>
              <w:rPr>
                <w:rFonts w:ascii="Montserrat" w:eastAsia="Times New Roman" w:hAnsi="Montserrat"/>
                <w:sz w:val="24"/>
                <w:szCs w:val="24"/>
                <w:lang w:val="ru-RU"/>
              </w:rPr>
              <w:t xml:space="preserve">Предпосылка: поручение, пункт дорожной карты, разработка документа… </w:t>
            </w:r>
          </w:p>
          <w:p w14:paraId="05979AAA" w14:textId="7186BC7C" w:rsidR="00330309" w:rsidRDefault="00820AF2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  <w:lang w:val="ru-RU"/>
              </w:rPr>
            </w:pPr>
            <w:r>
              <w:rPr>
                <w:rFonts w:ascii="Montserrat" w:eastAsia="Times New Roman" w:hAnsi="Montserrat"/>
                <w:sz w:val="24"/>
                <w:szCs w:val="24"/>
                <w:lang w:val="ru-RU"/>
              </w:rPr>
              <w:t>Тема: уточнение аспектов апробации документа…</w:t>
            </w:r>
            <w:bookmarkStart w:id="0" w:name="_GoBack"/>
            <w:bookmarkEnd w:id="0"/>
          </w:p>
          <w:p w14:paraId="038F496A" w14:textId="77777777" w:rsidR="00820AF2" w:rsidRPr="00820AF2" w:rsidRDefault="00820AF2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  <w:lang w:val="ru-RU"/>
              </w:rPr>
            </w:pPr>
          </w:p>
          <w:p w14:paraId="24151F29" w14:textId="77777777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color w:val="4A86E8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 xml:space="preserve">Председатель – </w:t>
            </w:r>
            <w:r w:rsidRPr="00330309">
              <w:rPr>
                <w:rFonts w:ascii="Montserrat" w:eastAsia="Times New Roman" w:hAnsi="Montserrat"/>
                <w:color w:val="0000FF"/>
                <w:sz w:val="24"/>
                <w:szCs w:val="24"/>
              </w:rPr>
              <w:t>ФИО</w:t>
            </w:r>
          </w:p>
          <w:p w14:paraId="59593299" w14:textId="77777777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 xml:space="preserve">Секретарь – </w:t>
            </w:r>
            <w:r w:rsidRPr="00330309">
              <w:rPr>
                <w:rFonts w:ascii="Montserrat" w:eastAsia="Times New Roman" w:hAnsi="Montserrat"/>
                <w:color w:val="0000FF"/>
                <w:sz w:val="24"/>
                <w:szCs w:val="24"/>
              </w:rPr>
              <w:t>ФИО</w:t>
            </w:r>
          </w:p>
          <w:p w14:paraId="4DF6F518" w14:textId="08EE2034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b/>
                <w:sz w:val="24"/>
                <w:szCs w:val="24"/>
              </w:rPr>
              <w:t>Присутствовали:</w:t>
            </w:r>
            <w:r w:rsidRPr="00330309">
              <w:rPr>
                <w:rFonts w:ascii="Montserrat" w:eastAsia="Times New Roman" w:hAnsi="Montserrat"/>
                <w:b/>
                <w:sz w:val="24"/>
                <w:szCs w:val="24"/>
                <w:lang w:val="ru-RU"/>
              </w:rPr>
              <w:t xml:space="preserve"> </w:t>
            </w:r>
            <w:r w:rsidRPr="00330309">
              <w:rPr>
                <w:rFonts w:ascii="Montserrat" w:eastAsia="Times New Roman" w:hAnsi="Montserrat"/>
                <w:bCs/>
                <w:sz w:val="24"/>
                <w:szCs w:val="24"/>
                <w:lang w:val="en-US"/>
              </w:rPr>
              <w:t>n</w:t>
            </w:r>
            <w:r w:rsidRPr="00330309">
              <w:rPr>
                <w:rFonts w:ascii="Montserrat" w:eastAsia="Times New Roman" w:hAnsi="Montserrat"/>
                <w:sz w:val="24"/>
                <w:szCs w:val="24"/>
              </w:rPr>
              <w:t xml:space="preserve"> человек</w:t>
            </w:r>
          </w:p>
          <w:p w14:paraId="16256792" w14:textId="77777777" w:rsidR="00330309" w:rsidRPr="00330309" w:rsidRDefault="00330309" w:rsidP="00330309">
            <w:pPr>
              <w:numPr>
                <w:ilvl w:val="0"/>
                <w:numId w:val="1"/>
              </w:num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Иванов И.</w:t>
            </w:r>
          </w:p>
          <w:p w14:paraId="34031B50" w14:textId="77777777" w:rsidR="00330309" w:rsidRPr="00330309" w:rsidRDefault="00330309" w:rsidP="00330309">
            <w:pPr>
              <w:numPr>
                <w:ilvl w:val="0"/>
                <w:numId w:val="1"/>
              </w:numPr>
              <w:shd w:val="clear" w:color="auto" w:fill="FFFFFF"/>
              <w:spacing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Петров А.</w:t>
            </w:r>
          </w:p>
          <w:p w14:paraId="763BACA4" w14:textId="77777777" w:rsidR="00330309" w:rsidRPr="00330309" w:rsidRDefault="00330309" w:rsidP="00330309">
            <w:pPr>
              <w:numPr>
                <w:ilvl w:val="0"/>
                <w:numId w:val="1"/>
              </w:numPr>
              <w:shd w:val="clear" w:color="auto" w:fill="FFFFFF"/>
              <w:spacing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…</w:t>
            </w:r>
          </w:p>
          <w:p w14:paraId="6A5B14F3" w14:textId="77777777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b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b/>
                <w:sz w:val="24"/>
                <w:szCs w:val="24"/>
              </w:rPr>
              <w:t>Повестка дня:</w:t>
            </w:r>
          </w:p>
          <w:p w14:paraId="433F9468" w14:textId="77777777" w:rsidR="00330309" w:rsidRPr="00330309" w:rsidRDefault="00330309" w:rsidP="00031601">
            <w:pPr>
              <w:shd w:val="clear" w:color="auto" w:fill="FFFFFF"/>
              <w:spacing w:line="279" w:lineRule="auto"/>
              <w:ind w:left="560" w:hanging="280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1. Тема 1. Спикер: Иванов И.</w:t>
            </w:r>
          </w:p>
          <w:p w14:paraId="792D235C" w14:textId="77777777" w:rsidR="00330309" w:rsidRPr="00330309" w:rsidRDefault="00330309" w:rsidP="00031601">
            <w:pPr>
              <w:shd w:val="clear" w:color="auto" w:fill="FFFFFF"/>
              <w:spacing w:line="279" w:lineRule="auto"/>
              <w:ind w:left="560" w:hanging="280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2. Тема 2. Спикер: Петров А.</w:t>
            </w:r>
          </w:p>
          <w:p w14:paraId="53B2687F" w14:textId="77777777" w:rsidR="00330309" w:rsidRPr="00330309" w:rsidRDefault="00330309" w:rsidP="00031601">
            <w:pPr>
              <w:shd w:val="clear" w:color="auto" w:fill="FFFFFF"/>
              <w:spacing w:before="240" w:after="60" w:line="279" w:lineRule="auto"/>
              <w:jc w:val="both"/>
              <w:rPr>
                <w:rFonts w:ascii="Montserrat" w:eastAsia="Times New Roman" w:hAnsi="Montserrat"/>
                <w:b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b/>
                <w:sz w:val="24"/>
                <w:szCs w:val="24"/>
              </w:rPr>
              <w:t>Постановили:</w:t>
            </w:r>
          </w:p>
          <w:tbl>
            <w:tblPr>
              <w:tblW w:w="8891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2"/>
              <w:gridCol w:w="4150"/>
              <w:gridCol w:w="2136"/>
              <w:gridCol w:w="1833"/>
            </w:tblGrid>
            <w:tr w:rsidR="00330309" w:rsidRPr="00330309" w14:paraId="2C30290B" w14:textId="77777777" w:rsidTr="00330309">
              <w:trPr>
                <w:trHeight w:val="1218"/>
              </w:trPr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E5FB583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8C35994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Содержание поручения</w:t>
                  </w:r>
                </w:p>
              </w:tc>
              <w:tc>
                <w:tcPr>
                  <w:tcW w:w="21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504753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Ответственный исполнитель (Ф.И.О.)</w:t>
                  </w:r>
                </w:p>
              </w:tc>
              <w:tc>
                <w:tcPr>
                  <w:tcW w:w="18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7CD1CB5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Срок</w:t>
                  </w:r>
                </w:p>
                <w:p w14:paraId="72D3389F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выполнения</w:t>
                  </w:r>
                </w:p>
              </w:tc>
            </w:tr>
            <w:tr w:rsidR="00330309" w:rsidRPr="00330309" w14:paraId="378EBB31" w14:textId="77777777" w:rsidTr="00330309">
              <w:trPr>
                <w:trHeight w:val="1218"/>
              </w:trPr>
              <w:tc>
                <w:tcPr>
                  <w:tcW w:w="7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EA35972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BAB4B12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Выполнить/подготовить/составить/реализовать и т.п.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56BD785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Иванов И., Петров А.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537C509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01.11.2022г.</w:t>
                  </w:r>
                </w:p>
              </w:tc>
            </w:tr>
            <w:tr w:rsidR="00330309" w:rsidRPr="00330309" w14:paraId="409AACB6" w14:textId="77777777" w:rsidTr="00330309">
              <w:trPr>
                <w:trHeight w:val="870"/>
              </w:trPr>
              <w:tc>
                <w:tcPr>
                  <w:tcW w:w="7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9B0273B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jc w:val="center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5DDF9DE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Организовать/предоставить/оформить и т.п.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FC7A82B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Школьник А.Л.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8B5077" w14:textId="77777777" w:rsidR="00330309" w:rsidRPr="00330309" w:rsidRDefault="00330309" w:rsidP="00031601">
                  <w:pPr>
                    <w:shd w:val="clear" w:color="auto" w:fill="FFFFFF"/>
                    <w:spacing w:before="240" w:line="288" w:lineRule="auto"/>
                    <w:ind w:left="80"/>
                    <w:rPr>
                      <w:rFonts w:ascii="Montserrat" w:eastAsia="Times New Roman" w:hAnsi="Montserrat"/>
                      <w:sz w:val="24"/>
                      <w:szCs w:val="24"/>
                    </w:rPr>
                  </w:pPr>
                  <w:r w:rsidRPr="00330309">
                    <w:rPr>
                      <w:rFonts w:ascii="Montserrat" w:eastAsia="Times New Roman" w:hAnsi="Montserrat"/>
                      <w:sz w:val="24"/>
                      <w:szCs w:val="24"/>
                    </w:rPr>
                    <w:t>15.12.2022г.</w:t>
                  </w:r>
                </w:p>
              </w:tc>
            </w:tr>
          </w:tbl>
          <w:p w14:paraId="08E0A6E6" w14:textId="77777777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color w:val="0000FF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Председатель</w:t>
            </w:r>
            <w:r w:rsidRPr="00330309">
              <w:rPr>
                <w:rFonts w:ascii="Montserrat" w:eastAsia="Times New Roman" w:hAnsi="Montserrat"/>
                <w:sz w:val="24"/>
                <w:szCs w:val="24"/>
              </w:rPr>
              <w:br/>
            </w:r>
            <w:r w:rsidRPr="00330309">
              <w:rPr>
                <w:rFonts w:ascii="Montserrat" w:eastAsia="Times New Roman" w:hAnsi="Montserrat"/>
                <w:color w:val="0000FF"/>
                <w:sz w:val="24"/>
                <w:szCs w:val="24"/>
              </w:rPr>
              <w:t>ФИО/ Подпись</w:t>
            </w:r>
          </w:p>
          <w:p w14:paraId="2D6F84CC" w14:textId="77777777" w:rsidR="00330309" w:rsidRPr="00330309" w:rsidRDefault="00330309" w:rsidP="00031601">
            <w:pPr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 xml:space="preserve"> </w:t>
            </w:r>
          </w:p>
          <w:p w14:paraId="2A464547" w14:textId="77777777" w:rsidR="00330309" w:rsidRPr="00330309" w:rsidRDefault="00330309" w:rsidP="00031601">
            <w:pPr>
              <w:keepNext/>
              <w:shd w:val="clear" w:color="auto" w:fill="FFFFFF"/>
              <w:spacing w:before="240" w:line="279" w:lineRule="auto"/>
              <w:jc w:val="both"/>
              <w:rPr>
                <w:rFonts w:ascii="Montserrat" w:eastAsia="Times New Roman" w:hAnsi="Montserrat"/>
                <w:sz w:val="24"/>
                <w:szCs w:val="24"/>
              </w:rPr>
            </w:pPr>
            <w:r w:rsidRPr="00330309">
              <w:rPr>
                <w:rFonts w:ascii="Montserrat" w:eastAsia="Times New Roman" w:hAnsi="Montserrat"/>
                <w:sz w:val="24"/>
                <w:szCs w:val="24"/>
              </w:rPr>
              <w:t>Секретарь</w:t>
            </w:r>
            <w:r w:rsidRPr="00330309">
              <w:rPr>
                <w:rFonts w:ascii="Montserrat" w:eastAsia="Times New Roman" w:hAnsi="Montserrat"/>
                <w:sz w:val="24"/>
                <w:szCs w:val="24"/>
              </w:rPr>
              <w:br/>
            </w:r>
            <w:r w:rsidRPr="00330309">
              <w:rPr>
                <w:rFonts w:ascii="Montserrat" w:eastAsia="Times New Roman" w:hAnsi="Montserrat"/>
                <w:color w:val="0000FF"/>
                <w:sz w:val="24"/>
                <w:szCs w:val="24"/>
              </w:rPr>
              <w:t>ФИО/ Подпись</w:t>
            </w:r>
          </w:p>
        </w:tc>
      </w:tr>
    </w:tbl>
    <w:p w14:paraId="317E39C1" w14:textId="77777777" w:rsidR="00AD023D" w:rsidRDefault="00AD023D"/>
    <w:sectPr w:rsidR="00AD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2644"/>
    <w:multiLevelType w:val="multilevel"/>
    <w:tmpl w:val="87F41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D4"/>
    <w:rsid w:val="00330309"/>
    <w:rsid w:val="00793CD4"/>
    <w:rsid w:val="00820AF2"/>
    <w:rsid w:val="00AD023D"/>
    <w:rsid w:val="00BF4B8B"/>
    <w:rsid w:val="00D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68CE"/>
  <w15:chartTrackingRefBased/>
  <w15:docId w15:val="{0C742F67-82AB-4298-BB51-6280517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0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Дужая</dc:creator>
  <cp:keywords/>
  <dc:description/>
  <cp:lastModifiedBy>Пользователь</cp:lastModifiedBy>
  <cp:revision>2</cp:revision>
  <dcterms:created xsi:type="dcterms:W3CDTF">2022-11-21T13:06:00Z</dcterms:created>
  <dcterms:modified xsi:type="dcterms:W3CDTF">2022-11-21T13:06:00Z</dcterms:modified>
</cp:coreProperties>
</file>