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6185564D" w:rsidR="00FA6BD4" w:rsidRDefault="00FA6BD4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Владимирская область 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 w:rsidR="00D241C9" w:rsidRPr="00D241C9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Соловьева Ольга Алексеевна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23A6D" w14:textId="77777777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Добрый день.    </w:t>
      </w:r>
    </w:p>
    <w:p w14:paraId="5098434F" w14:textId="77777777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Анастасия, Выпускник СПО   </w:t>
      </w:r>
    </w:p>
    <w:p w14:paraId="7C5B141F" w14:textId="77777777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1. Вариант: </w:t>
      </w:r>
    </w:p>
    <w:p w14:paraId="4D1FF514" w14:textId="77777777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Трудоустройство в своем селе на Племенной завод по программе «стажировка». Параллельно поступает в институт на заочное отделение. При получении высшего образование, участвует в программе «Земский доктор» с предоставление субсидии на покупку жилья. </w:t>
      </w:r>
    </w:p>
    <w:p w14:paraId="5E09D801" w14:textId="77777777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2. Вариант:  </w:t>
      </w:r>
    </w:p>
    <w:p w14:paraId="3AB0931A" w14:textId="557BA2C0" w:rsidR="00D241C9" w:rsidRPr="00D241C9" w:rsidRDefault="00D241C9" w:rsidP="00D241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241C9">
        <w:rPr>
          <w:rStyle w:val="normaltextrun"/>
          <w:rFonts w:ascii="Montserrat" w:hAnsi="Montserrat"/>
        </w:rPr>
        <w:t>Переезд в другую местность с участием центра занятости по программе «Молодой специалист» с предоставлением подъемных денежных средств от работодателя и предоставлением корпоративного жилья. </w:t>
      </w:r>
    </w:p>
    <w:p w14:paraId="20C3DE5A" w14:textId="77777777" w:rsidR="00FA6BD4" w:rsidRPr="00FA6BD4" w:rsidRDefault="00FA6BD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330047"/>
    <w:rsid w:val="00474304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10</cp:revision>
  <dcterms:created xsi:type="dcterms:W3CDTF">2022-04-21T12:02:00Z</dcterms:created>
  <dcterms:modified xsi:type="dcterms:W3CDTF">2022-04-21T13:15:00Z</dcterms:modified>
</cp:coreProperties>
</file>